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149D">
        <w:rPr>
          <w:rFonts w:ascii="Times New Roman" w:hAnsi="Times New Roman" w:cs="Times New Roman"/>
          <w:sz w:val="28"/>
          <w:szCs w:val="28"/>
        </w:rPr>
        <w:t xml:space="preserve">Danas 14.06.2024 godine,na Trgu Mladih Brčko distrikta BiH,u periodu od </w:t>
      </w:r>
    </w:p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r w:rsidRPr="005A149D">
        <w:rPr>
          <w:rFonts w:ascii="Times New Roman" w:hAnsi="Times New Roman" w:cs="Times New Roman"/>
          <w:sz w:val="28"/>
          <w:szCs w:val="28"/>
        </w:rPr>
        <w:t xml:space="preserve">09:30 do 11:30 sati, provedena je akcija dobrovoljnog darivanja </w:t>
      </w:r>
    </w:p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r w:rsidRPr="005A149D">
        <w:rPr>
          <w:rFonts w:ascii="Times New Roman" w:hAnsi="Times New Roman" w:cs="Times New Roman"/>
          <w:sz w:val="28"/>
          <w:szCs w:val="28"/>
        </w:rPr>
        <w:t xml:space="preserve">krvi.Akciju su organizirali Transfuziološka služba JZU"Zdravstveni </w:t>
      </w:r>
    </w:p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r w:rsidRPr="005A149D">
        <w:rPr>
          <w:rFonts w:ascii="Times New Roman" w:hAnsi="Times New Roman" w:cs="Times New Roman"/>
          <w:sz w:val="28"/>
          <w:szCs w:val="28"/>
        </w:rPr>
        <w:t xml:space="preserve">centar Brčko" Brčko distrikta BiH,u suradnji sa aktivistima Crvenog </w:t>
      </w:r>
    </w:p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r w:rsidRPr="005A149D">
        <w:rPr>
          <w:rFonts w:ascii="Times New Roman" w:hAnsi="Times New Roman" w:cs="Times New Roman"/>
          <w:sz w:val="28"/>
          <w:szCs w:val="28"/>
        </w:rPr>
        <w:t xml:space="preserve">Krsta/Križa Brčko distrikta BiH u sklopu obilježavanja Svjetskog dana </w:t>
      </w:r>
    </w:p>
    <w:p w:rsidR="00853D9A" w:rsidRPr="005A149D" w:rsidRDefault="00853D9A" w:rsidP="00853D9A">
      <w:pPr>
        <w:rPr>
          <w:rFonts w:ascii="Times New Roman" w:hAnsi="Times New Roman" w:cs="Times New Roman"/>
          <w:sz w:val="28"/>
          <w:szCs w:val="28"/>
        </w:rPr>
      </w:pPr>
      <w:r w:rsidRPr="005A149D">
        <w:rPr>
          <w:rFonts w:ascii="Times New Roman" w:hAnsi="Times New Roman" w:cs="Times New Roman"/>
          <w:sz w:val="28"/>
          <w:szCs w:val="28"/>
        </w:rPr>
        <w:t>darivalaca krvi.</w:t>
      </w:r>
    </w:p>
    <w:bookmarkEnd w:id="0"/>
    <w:p w:rsidR="00AB28A9" w:rsidRDefault="00AB28A9"/>
    <w:sectPr w:rsidR="00AB2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00"/>
    <w:rsid w:val="00517100"/>
    <w:rsid w:val="005A149D"/>
    <w:rsid w:val="00853D9A"/>
    <w:rsid w:val="00A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6C69E-2311-4E18-BD77-EBF405D6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D9A"/>
    <w:pPr>
      <w:spacing w:after="0" w:line="240" w:lineRule="auto"/>
    </w:pPr>
    <w:rPr>
      <w:rFonts w:eastAsiaTheme="minorEastAsia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2024-06-18T08:23:00Z</dcterms:created>
  <dcterms:modified xsi:type="dcterms:W3CDTF">2024-06-18T08:28:00Z</dcterms:modified>
</cp:coreProperties>
</file>